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82658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070A06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070A06">
        <w:rPr>
          <w:b/>
          <w:szCs w:val="28"/>
        </w:rPr>
        <w:t>при</w:t>
      </w:r>
      <w:r w:rsidR="005F42FA">
        <w:rPr>
          <w:b/>
          <w:szCs w:val="28"/>
        </w:rPr>
        <w:t xml:space="preserve"> </w:t>
      </w:r>
      <w:r w:rsidR="005F42FA" w:rsidRPr="005F42FA">
        <w:rPr>
          <w:b/>
          <w:szCs w:val="28"/>
        </w:rPr>
        <w:t>тромбоэмболи</w:t>
      </w:r>
      <w:r w:rsidR="00070A06">
        <w:rPr>
          <w:b/>
          <w:szCs w:val="28"/>
        </w:rPr>
        <w:t>и</w:t>
      </w:r>
      <w:r w:rsidR="005F42FA" w:rsidRPr="005F42FA">
        <w:rPr>
          <w:b/>
          <w:szCs w:val="28"/>
        </w:rPr>
        <w:t xml:space="preserve"> легочной артерии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"/>
        <w:gridCol w:w="10420"/>
      </w:tblGrid>
      <w:tr w:rsidR="005F42FA" w:rsidRPr="00A774F9" w:rsidTr="00B6646D">
        <w:tc>
          <w:tcPr>
            <w:tcW w:w="0" w:type="auto"/>
          </w:tcPr>
          <w:p w:rsidR="005F42FA" w:rsidRPr="005F42FA" w:rsidRDefault="005F42FA" w:rsidP="005F42FA">
            <w:pPr>
              <w:widowControl w:val="0"/>
              <w:suppressAutoHyphens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5F42FA">
              <w:rPr>
                <w:szCs w:val="28"/>
              </w:rPr>
              <w:t>I26.0</w:t>
            </w:r>
          </w:p>
        </w:tc>
        <w:tc>
          <w:tcPr>
            <w:tcW w:w="10420" w:type="dxa"/>
          </w:tcPr>
          <w:p w:rsidR="005F42FA" w:rsidRPr="005F42FA" w:rsidRDefault="005F42FA" w:rsidP="005F42FA">
            <w:pPr>
              <w:widowControl w:val="0"/>
              <w:suppressAutoHyphens/>
              <w:spacing w:after="0" w:line="240" w:lineRule="auto"/>
              <w:rPr>
                <w:szCs w:val="28"/>
              </w:rPr>
            </w:pPr>
            <w:r w:rsidRPr="005F42FA">
              <w:rPr>
                <w:szCs w:val="28"/>
              </w:rPr>
              <w:t>Легочная эмболия с упоминанием об остром легочном сердце</w:t>
            </w:r>
          </w:p>
        </w:tc>
      </w:tr>
      <w:tr w:rsidR="005F42FA" w:rsidRPr="00A774F9" w:rsidTr="00B6646D">
        <w:tc>
          <w:tcPr>
            <w:tcW w:w="0" w:type="auto"/>
          </w:tcPr>
          <w:p w:rsidR="005F42FA" w:rsidRPr="005F42FA" w:rsidRDefault="005F42FA" w:rsidP="005F42FA">
            <w:pPr>
              <w:widowControl w:val="0"/>
              <w:suppressAutoHyphens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5F42FA">
              <w:rPr>
                <w:szCs w:val="28"/>
              </w:rPr>
              <w:t>I26.9</w:t>
            </w:r>
          </w:p>
        </w:tc>
        <w:tc>
          <w:tcPr>
            <w:tcW w:w="10420" w:type="dxa"/>
          </w:tcPr>
          <w:p w:rsidR="005F42FA" w:rsidRPr="005F42FA" w:rsidRDefault="005F42FA" w:rsidP="005F42FA">
            <w:pPr>
              <w:widowControl w:val="0"/>
              <w:suppressAutoHyphens/>
              <w:spacing w:after="0" w:line="240" w:lineRule="auto"/>
              <w:rPr>
                <w:szCs w:val="28"/>
              </w:rPr>
            </w:pPr>
            <w:r w:rsidRPr="005F42FA">
              <w:rPr>
                <w:szCs w:val="28"/>
              </w:rPr>
              <w:t>Легочная эмболия без упоминания об остром легочном сердце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66D43" w:rsidRPr="00542E93" w:rsidTr="007537E6">
        <w:trPr>
          <w:cantSplit/>
        </w:trPr>
        <w:tc>
          <w:tcPr>
            <w:tcW w:w="641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445E12">
              <w:rPr>
                <w:szCs w:val="28"/>
                <w:lang w:val="en-US"/>
              </w:rPr>
              <w:t>B01.003.001</w:t>
            </w:r>
          </w:p>
        </w:tc>
        <w:tc>
          <w:tcPr>
            <w:tcW w:w="2913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87" w:type="pct"/>
          </w:tcPr>
          <w:p w:rsidR="00066D43" w:rsidRPr="00445E12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066D43" w:rsidRPr="00445E12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237028" w:rsidRPr="00A774F9" w:rsidTr="00361565">
        <w:trPr>
          <w:cantSplit/>
        </w:trPr>
        <w:tc>
          <w:tcPr>
            <w:tcW w:w="5000" w:type="pct"/>
            <w:gridSpan w:val="4"/>
          </w:tcPr>
          <w:p w:rsidR="00237028" w:rsidRPr="00A774F9" w:rsidRDefault="00237028" w:rsidP="0036156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9B29C2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237028" w:rsidRPr="00F87B26" w:rsidRDefault="00237028" w:rsidP="00361565">
            <w:pPr>
              <w:spacing w:after="0" w:line="240" w:lineRule="auto"/>
              <w:rPr>
                <w:szCs w:val="28"/>
              </w:rPr>
            </w:pPr>
            <w:r w:rsidRPr="00F87B26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237028" w:rsidRPr="00A774F9" w:rsidRDefault="00237028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237028" w:rsidRPr="00A45550" w:rsidRDefault="00A455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Внутримышечное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066D43" w:rsidRPr="00066D43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66D43" w:rsidRPr="00A774F9" w:rsidTr="00AA5CA6">
        <w:trPr>
          <w:trHeight w:val="249"/>
        </w:trPr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A11.08.009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Интубация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трахеи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A11.08.011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Установка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воздуховода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066D43" w:rsidRPr="00306A3D" w:rsidRDefault="00066D43" w:rsidP="00066D43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spellStart"/>
            <w:r w:rsidRPr="00306A3D">
              <w:rPr>
                <w:szCs w:val="28"/>
              </w:rPr>
              <w:t>кубитальной</w:t>
            </w:r>
            <w:proofErr w:type="spellEnd"/>
            <w:r w:rsidRPr="00306A3D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Внутривенное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5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A16.09.011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Искусственная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вентиляция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легких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066D43" w:rsidRPr="00A774F9" w:rsidTr="007537E6">
        <w:tc>
          <w:tcPr>
            <w:tcW w:w="641" w:type="pct"/>
          </w:tcPr>
          <w:p w:rsidR="00066D43" w:rsidRPr="00CE2F49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белладонны</w:t>
            </w:r>
            <w:proofErr w:type="spellEnd"/>
            <w:r w:rsidRPr="00306A3D">
              <w:rPr>
                <w:szCs w:val="28"/>
                <w:lang w:val="en-US"/>
              </w:rPr>
              <w:t xml:space="preserve">, </w:t>
            </w:r>
            <w:proofErr w:type="spellStart"/>
            <w:r w:rsidRPr="00306A3D">
              <w:rPr>
                <w:szCs w:val="28"/>
                <w:lang w:val="en-US"/>
              </w:rPr>
              <w:t>третичные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0,5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bookmarkStart w:id="0" w:name="OLE_LINK7"/>
            <w:r w:rsidRPr="00595EA7">
              <w:rPr>
                <w:szCs w:val="28"/>
                <w:lang w:val="en-US"/>
              </w:rPr>
              <w:t>B01AB</w:t>
            </w:r>
            <w:bookmarkEnd w:id="0"/>
          </w:p>
        </w:tc>
        <w:tc>
          <w:tcPr>
            <w:tcW w:w="1056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Группа</w:t>
            </w:r>
            <w:proofErr w:type="spellEnd"/>
            <w:r w:rsidRPr="00595EA7">
              <w:rPr>
                <w:szCs w:val="28"/>
                <w:lang w:val="en-US"/>
              </w:rPr>
              <w:t xml:space="preserve"> </w:t>
            </w:r>
            <w:proofErr w:type="spellStart"/>
            <w:r w:rsidRPr="00595EA7">
              <w:rPr>
                <w:szCs w:val="28"/>
                <w:lang w:val="en-US"/>
              </w:rPr>
              <w:t>гепарина</w:t>
            </w:r>
            <w:proofErr w:type="spellEnd"/>
          </w:p>
        </w:tc>
        <w:tc>
          <w:tcPr>
            <w:tcW w:w="1385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066D43" w:rsidRPr="00A6055D" w:rsidRDefault="00066D43" w:rsidP="0023702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="00066D43" w:rsidRPr="00A6055D" w:rsidRDefault="00066D43" w:rsidP="0023702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</w:rPr>
              <w:t>МЕ</w:t>
            </w:r>
          </w:p>
        </w:tc>
        <w:tc>
          <w:tcPr>
            <w:tcW w:w="442" w:type="pct"/>
          </w:tcPr>
          <w:p w:rsidR="00066D43" w:rsidRPr="00A6055D" w:rsidRDefault="00066D43" w:rsidP="005F42F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  <w:r w:rsidRPr="00A6055D">
              <w:rPr>
                <w:szCs w:val="28"/>
              </w:rPr>
              <w:t>000</w:t>
            </w:r>
          </w:p>
        </w:tc>
        <w:tc>
          <w:tcPr>
            <w:tcW w:w="524" w:type="pct"/>
          </w:tcPr>
          <w:p w:rsidR="00066D43" w:rsidRPr="00A6055D" w:rsidRDefault="00066D43" w:rsidP="005F42F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  <w:r w:rsidRPr="00A6055D">
              <w:rPr>
                <w:szCs w:val="28"/>
              </w:rPr>
              <w:t>000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A6055D">
              <w:rPr>
                <w:bCs/>
              </w:rPr>
              <w:t>Эноксапарин</w:t>
            </w:r>
            <w:proofErr w:type="spellEnd"/>
            <w:r w:rsidRPr="00A6055D">
              <w:t xml:space="preserve"> </w:t>
            </w:r>
            <w:r w:rsidRPr="00A6055D">
              <w:rPr>
                <w:bCs/>
              </w:rPr>
              <w:t>натрия</w:t>
            </w:r>
          </w:p>
        </w:tc>
        <w:tc>
          <w:tcPr>
            <w:tcW w:w="764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066D43" w:rsidRPr="00595EA7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524" w:type="pct"/>
          </w:tcPr>
          <w:p w:rsidR="00066D43" w:rsidRPr="00A6055D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С01СА</w:t>
            </w: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А</w:t>
            </w:r>
            <w:proofErr w:type="spellStart"/>
            <w:r w:rsidRPr="00306A3D">
              <w:rPr>
                <w:szCs w:val="28"/>
                <w:lang w:val="en-US"/>
              </w:rPr>
              <w:t>дренергические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и </w:t>
            </w:r>
            <w:proofErr w:type="spellStart"/>
            <w:r w:rsidRPr="00306A3D">
              <w:rPr>
                <w:szCs w:val="28"/>
                <w:lang w:val="en-US"/>
              </w:rPr>
              <w:t>дофаминергические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средства</w:t>
            </w:r>
            <w:proofErr w:type="spellEnd"/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066D43" w:rsidRPr="00C75E68" w:rsidRDefault="00066D43" w:rsidP="00FD3E76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8016B5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Д</w:t>
            </w:r>
            <w:proofErr w:type="spellStart"/>
            <w:r w:rsidRPr="00FD3E76">
              <w:rPr>
                <w:szCs w:val="28"/>
                <w:lang w:val="en-US"/>
              </w:rPr>
              <w:t>обутамин</w:t>
            </w:r>
            <w:proofErr w:type="spellEnd"/>
          </w:p>
        </w:tc>
        <w:tc>
          <w:tcPr>
            <w:tcW w:w="764" w:type="pct"/>
          </w:tcPr>
          <w:p w:rsidR="00066D43" w:rsidRPr="008016B5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066D43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066D43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066D43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F0034E" w:rsidRDefault="00066D43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8016B5">
              <w:rPr>
                <w:szCs w:val="28"/>
                <w:lang w:val="en-US"/>
              </w:rPr>
              <w:t>Допамин</w:t>
            </w:r>
            <w:proofErr w:type="spellEnd"/>
          </w:p>
        </w:tc>
        <w:tc>
          <w:tcPr>
            <w:tcW w:w="764" w:type="pct"/>
          </w:tcPr>
          <w:p w:rsidR="00066D43" w:rsidRPr="008016B5" w:rsidRDefault="00066D43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066D43" w:rsidRPr="00F0034E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066D43" w:rsidRPr="00F0034E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066D43" w:rsidRPr="00F0034E" w:rsidRDefault="00066D43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306A3D">
              <w:rPr>
                <w:szCs w:val="28"/>
              </w:rPr>
              <w:t>Норэпинефрин</w:t>
            </w:r>
            <w:proofErr w:type="spellEnd"/>
          </w:p>
        </w:tc>
        <w:tc>
          <w:tcPr>
            <w:tcW w:w="76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8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Производные</w:t>
            </w:r>
            <w:proofErr w:type="spellEnd"/>
            <w:r w:rsidRPr="003C15E2">
              <w:rPr>
                <w:szCs w:val="28"/>
                <w:lang w:val="en-US"/>
              </w:rPr>
              <w:t xml:space="preserve"> </w:t>
            </w:r>
            <w:proofErr w:type="spellStart"/>
            <w:r w:rsidRPr="003C15E2">
              <w:rPr>
                <w:szCs w:val="28"/>
                <w:lang w:val="en-US"/>
              </w:rPr>
              <w:t>холина</w:t>
            </w:r>
            <w:proofErr w:type="spellEnd"/>
          </w:p>
        </w:tc>
        <w:tc>
          <w:tcPr>
            <w:tcW w:w="1385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хлорид </w:t>
            </w:r>
          </w:p>
        </w:tc>
        <w:tc>
          <w:tcPr>
            <w:tcW w:w="76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C15E2">
              <w:rPr>
                <w:szCs w:val="28"/>
                <w:lang w:val="en-US"/>
              </w:rPr>
              <w:t>100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C15E2">
              <w:rPr>
                <w:szCs w:val="28"/>
              </w:rPr>
              <w:t>Суксаметония</w:t>
            </w:r>
            <w:proofErr w:type="spellEnd"/>
            <w:r w:rsidRPr="003C15E2">
              <w:rPr>
                <w:szCs w:val="28"/>
              </w:rPr>
              <w:t xml:space="preserve"> йодид</w:t>
            </w:r>
          </w:p>
        </w:tc>
        <w:tc>
          <w:tcPr>
            <w:tcW w:w="76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066D43" w:rsidRPr="003C15E2" w:rsidRDefault="00066D43" w:rsidP="00361565">
            <w:pPr>
              <w:spacing w:after="0" w:line="240" w:lineRule="auto"/>
              <w:rPr>
                <w:szCs w:val="28"/>
              </w:rPr>
            </w:pPr>
            <w:r w:rsidRPr="003C15E2">
              <w:rPr>
                <w:szCs w:val="28"/>
              </w:rPr>
              <w:t>100</w:t>
            </w: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Опиоидные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анальгетики</w:t>
            </w:r>
            <w:proofErr w:type="spellEnd"/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066D43" w:rsidRPr="00306A3D" w:rsidRDefault="00066D43" w:rsidP="00463C2C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 w:rsidR="00463C2C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066D43" w:rsidRPr="00A774F9" w:rsidTr="00DE06CA">
        <w:trPr>
          <w:cantSplit/>
        </w:trPr>
        <w:tc>
          <w:tcPr>
            <w:tcW w:w="460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Фентанил</w:t>
            </w:r>
            <w:proofErr w:type="spellEnd"/>
          </w:p>
        </w:tc>
        <w:tc>
          <w:tcPr>
            <w:tcW w:w="76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066D43" w:rsidRPr="00306A3D" w:rsidRDefault="00066D43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опия</w:t>
            </w:r>
            <w:proofErr w:type="spellEnd"/>
          </w:p>
        </w:tc>
        <w:tc>
          <w:tcPr>
            <w:tcW w:w="1385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463C2C" w:rsidRPr="00306A3D" w:rsidRDefault="00463C2C" w:rsidP="00F56172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306A3D" w:rsidRDefault="00463C2C" w:rsidP="00463C2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="00463C2C" w:rsidRPr="00306A3D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463C2C">
              <w:rPr>
                <w:szCs w:val="28"/>
                <w:lang w:val="en-US"/>
              </w:rPr>
              <w:t>Производные</w:t>
            </w:r>
            <w:proofErr w:type="spellEnd"/>
            <w:r w:rsidRPr="00463C2C">
              <w:rPr>
                <w:szCs w:val="28"/>
                <w:lang w:val="en-US"/>
              </w:rPr>
              <w:t xml:space="preserve"> </w:t>
            </w:r>
            <w:proofErr w:type="spellStart"/>
            <w:r w:rsidRPr="00463C2C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463C2C" w:rsidRPr="00306A3D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63C2C" w:rsidRPr="00306A3D" w:rsidRDefault="00463C2C" w:rsidP="00463C2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463C2C" w:rsidRPr="008F4892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63C2C" w:rsidRPr="008F4892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63C2C" w:rsidRPr="008F4892" w:rsidRDefault="00463C2C" w:rsidP="00FE0F77">
            <w:pPr>
              <w:spacing w:after="0" w:line="240" w:lineRule="auto"/>
              <w:rPr>
                <w:szCs w:val="28"/>
              </w:rPr>
            </w:pP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63C2C" w:rsidRPr="00306A3D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63C2C" w:rsidRDefault="00463C2C" w:rsidP="0036156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Дроперидол</w:t>
            </w:r>
            <w:proofErr w:type="spellEnd"/>
          </w:p>
        </w:tc>
        <w:tc>
          <w:tcPr>
            <w:tcW w:w="764" w:type="pct"/>
          </w:tcPr>
          <w:p w:rsidR="00463C2C" w:rsidRPr="00306A3D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63C2C" w:rsidRPr="008F4892" w:rsidRDefault="00463C2C" w:rsidP="00B7176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63C2C" w:rsidRPr="008F4892" w:rsidRDefault="00463C2C" w:rsidP="00B7176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24" w:type="pct"/>
          </w:tcPr>
          <w:p w:rsidR="00463C2C" w:rsidRPr="008F4892" w:rsidRDefault="00463C2C" w:rsidP="00B7176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r w:rsidRPr="00CE2B10">
              <w:rPr>
                <w:szCs w:val="28"/>
                <w:lang w:val="en-US"/>
              </w:rPr>
              <w:t>N</w:t>
            </w:r>
            <w:r w:rsidRPr="001C33CE">
              <w:rPr>
                <w:szCs w:val="28"/>
              </w:rPr>
              <w:t>05</w:t>
            </w:r>
            <w:r w:rsidRPr="00CE2B10">
              <w:rPr>
                <w:szCs w:val="28"/>
                <w:lang w:val="en-US"/>
              </w:rPr>
              <w:t>BA</w:t>
            </w:r>
          </w:p>
        </w:tc>
        <w:tc>
          <w:tcPr>
            <w:tcW w:w="1056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r w:rsidRPr="001C33CE">
              <w:rPr>
                <w:szCs w:val="28"/>
              </w:rPr>
              <w:t xml:space="preserve">Производные </w:t>
            </w:r>
            <w:proofErr w:type="spellStart"/>
            <w:r w:rsidRPr="001C33CE">
              <w:rPr>
                <w:szCs w:val="28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63C2C" w:rsidRPr="001C33CE" w:rsidRDefault="00463C2C" w:rsidP="00FE0F77">
            <w:pPr>
              <w:spacing w:after="0" w:line="240" w:lineRule="auto"/>
              <w:rPr>
                <w:szCs w:val="28"/>
              </w:rPr>
            </w:pPr>
            <w:r w:rsidRPr="001C33CE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proofErr w:type="spellStart"/>
            <w:r w:rsidRPr="00CE2B10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r w:rsidRPr="001C33CE"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r w:rsidRPr="00CE2B10">
              <w:rPr>
                <w:szCs w:val="28"/>
              </w:rPr>
              <w:t>1</w:t>
            </w:r>
            <w:r w:rsidRPr="001C33CE">
              <w:rPr>
                <w:szCs w:val="28"/>
              </w:rPr>
              <w:t>0</w:t>
            </w:r>
          </w:p>
        </w:tc>
        <w:tc>
          <w:tcPr>
            <w:tcW w:w="524" w:type="pct"/>
          </w:tcPr>
          <w:p w:rsidR="00463C2C" w:rsidRPr="001C33CE" w:rsidRDefault="00463C2C" w:rsidP="00361565">
            <w:pPr>
              <w:spacing w:after="0" w:line="240" w:lineRule="auto"/>
              <w:rPr>
                <w:szCs w:val="28"/>
              </w:rPr>
            </w:pPr>
            <w:r w:rsidRPr="00CE2B10">
              <w:rPr>
                <w:szCs w:val="28"/>
              </w:rPr>
              <w:t>1</w:t>
            </w:r>
            <w:r w:rsidRPr="001C33CE">
              <w:rPr>
                <w:szCs w:val="28"/>
              </w:rPr>
              <w:t>0</w:t>
            </w: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CE2B10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  <w:bookmarkStart w:id="1" w:name="OLE_LINK13"/>
            <w:r>
              <w:rPr>
                <w:szCs w:val="28"/>
                <w:lang w:val="en-US"/>
              </w:rPr>
              <w:t>R03DA</w:t>
            </w:r>
            <w:bookmarkEnd w:id="1"/>
          </w:p>
        </w:tc>
        <w:tc>
          <w:tcPr>
            <w:tcW w:w="1056" w:type="pct"/>
          </w:tcPr>
          <w:p w:rsidR="00463C2C" w:rsidRPr="00C3376C" w:rsidRDefault="00463C2C" w:rsidP="0036156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Ксантины</w:t>
            </w:r>
            <w:proofErr w:type="spellEnd"/>
          </w:p>
        </w:tc>
        <w:tc>
          <w:tcPr>
            <w:tcW w:w="1385" w:type="pct"/>
          </w:tcPr>
          <w:p w:rsidR="00463C2C" w:rsidRPr="008016B5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463C2C" w:rsidRPr="008016B5" w:rsidRDefault="00463C2C" w:rsidP="00FE0F7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369" w:type="pct"/>
          </w:tcPr>
          <w:p w:rsidR="00463C2C" w:rsidRPr="008016B5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463C2C" w:rsidRPr="008016B5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463C2C" w:rsidRPr="008016B5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CE2B10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63C2C" w:rsidRPr="00CE2B10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63C2C" w:rsidRPr="00CE2B10" w:rsidRDefault="00463C2C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8016B5">
              <w:rPr>
                <w:szCs w:val="28"/>
                <w:lang w:val="en-US"/>
              </w:rPr>
              <w:t>Аминофиллин</w:t>
            </w:r>
            <w:proofErr w:type="spellEnd"/>
            <w:r w:rsidRPr="008016B5">
              <w:rPr>
                <w:szCs w:val="28"/>
                <w:lang w:val="en-US"/>
              </w:rPr>
              <w:t xml:space="preserve">  </w:t>
            </w:r>
          </w:p>
        </w:tc>
        <w:tc>
          <w:tcPr>
            <w:tcW w:w="764" w:type="pct"/>
          </w:tcPr>
          <w:p w:rsidR="00463C2C" w:rsidRPr="008016B5" w:rsidRDefault="00463C2C" w:rsidP="00361565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463C2C" w:rsidRPr="00C3376C" w:rsidRDefault="00463C2C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463C2C" w:rsidRPr="00C3376C" w:rsidRDefault="00463C2C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524" w:type="pct"/>
          </w:tcPr>
          <w:p w:rsidR="00463C2C" w:rsidRPr="00C3376C" w:rsidRDefault="00463C2C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63C2C" w:rsidRPr="000F23CE" w:rsidRDefault="00463C2C" w:rsidP="00066D4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63C2C" w:rsidRPr="00A774F9" w:rsidTr="00DE06CA">
        <w:trPr>
          <w:cantSplit/>
        </w:trPr>
        <w:tc>
          <w:tcPr>
            <w:tcW w:w="460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463C2C" w:rsidRPr="00A774F9" w:rsidRDefault="00463C2C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66D43"/>
    <w:rsid w:val="00070A06"/>
    <w:rsid w:val="0007616B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25EC3"/>
    <w:rsid w:val="00335599"/>
    <w:rsid w:val="00395E6A"/>
    <w:rsid w:val="003A3B2D"/>
    <w:rsid w:val="004103A5"/>
    <w:rsid w:val="004308C9"/>
    <w:rsid w:val="00463C2C"/>
    <w:rsid w:val="004A38AD"/>
    <w:rsid w:val="004A6AFD"/>
    <w:rsid w:val="004C4F90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42FA"/>
    <w:rsid w:val="005F5746"/>
    <w:rsid w:val="00607B33"/>
    <w:rsid w:val="00623704"/>
    <w:rsid w:val="00627884"/>
    <w:rsid w:val="006371A5"/>
    <w:rsid w:val="006436EE"/>
    <w:rsid w:val="006475F9"/>
    <w:rsid w:val="00666447"/>
    <w:rsid w:val="006773DE"/>
    <w:rsid w:val="006823F2"/>
    <w:rsid w:val="00682658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8F4892"/>
    <w:rsid w:val="00915DF6"/>
    <w:rsid w:val="009200A6"/>
    <w:rsid w:val="00950062"/>
    <w:rsid w:val="00956B12"/>
    <w:rsid w:val="00972E0D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C7A65"/>
    <w:rsid w:val="00BE57A1"/>
    <w:rsid w:val="00BE7968"/>
    <w:rsid w:val="00BF6098"/>
    <w:rsid w:val="00C07C2A"/>
    <w:rsid w:val="00C5773D"/>
    <w:rsid w:val="00C75E68"/>
    <w:rsid w:val="00C76DF5"/>
    <w:rsid w:val="00C845CE"/>
    <w:rsid w:val="00C9768C"/>
    <w:rsid w:val="00CE070E"/>
    <w:rsid w:val="00CE2F49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3E76"/>
    <w:rsid w:val="00FD64F4"/>
    <w:rsid w:val="00FD67E9"/>
    <w:rsid w:val="00FE0F77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0D085-4FD2-4D25-9A77-82A72F50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540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51</cp:revision>
  <dcterms:created xsi:type="dcterms:W3CDTF">2012-11-20T12:28:00Z</dcterms:created>
  <dcterms:modified xsi:type="dcterms:W3CDTF">2015-06-08T16:39:00Z</dcterms:modified>
</cp:coreProperties>
</file>